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71DB" w14:textId="2B93548B" w:rsidR="00F2707D" w:rsidRDefault="00F2707D" w:rsidP="00F2707D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PsychOut Issue 19 – References</w:t>
      </w:r>
    </w:p>
    <w:p w14:paraId="3B8B0CBE" w14:textId="77777777" w:rsidR="00F36A1D" w:rsidRPr="00BB6EC9" w:rsidRDefault="00F36A1D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59E3FCD0" w14:textId="78AE6BF5" w:rsidR="00EA0D10" w:rsidRPr="00F2707D" w:rsidRDefault="00F2707D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F2707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The scientific debate: How is one’s mental health developed?</w:t>
      </w:r>
    </w:p>
    <w:p w14:paraId="1BB6B1FF" w14:textId="77777777" w:rsidR="00EF21F0" w:rsidRDefault="00F2707D" w:rsidP="00EF21F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Benítez-Silva, H., Buchinsky, M., Chan, H. M.,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Cheidvasser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, S., &amp; Rust, J. (2004). How Large Is the Bias in Self-Reported Disability? Journal of Applied Econometrics, 19(6), 649–670. https://www.jstor.org/stable/25146315</w:t>
      </w:r>
    </w:p>
    <w:p w14:paraId="54D64868" w14:textId="01B1C3F1" w:rsidR="00F2707D" w:rsidRPr="00F2707D" w:rsidRDefault="00F2707D" w:rsidP="00EF21F0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Brown, G. W.,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Bhrolchain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, M. N., &amp; Harris, T. (1975). Social Class and Psychiatric Disturbance among Women in an Urban Population. Sociology, 9(2), 225–254. https://doi.org/10.1177/003803857500900203</w:t>
      </w:r>
    </w:p>
    <w:p w14:paraId="1692E36C" w14:textId="3BA494D9" w:rsid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>Caspi, A. (2003). Influence of life stress on depression: Moderation by a polymorphism in the 5-HTT gene. Science, 301(5631), 386–389. https://doi.org/10.1126/science.1083968</w:t>
      </w:r>
    </w:p>
    <w:p w14:paraId="576D7A00" w14:textId="77777777" w:rsidR="00BB6EC9" w:rsidRDefault="00BB6EC9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</w:p>
    <w:p w14:paraId="499B6492" w14:textId="2703CA1D" w:rsidR="00F2707D" w:rsidRPr="00F2707D" w:rsidRDefault="00F2707D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F2707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Can perfect pitch be learned?</w:t>
      </w:r>
    </w:p>
    <w:p w14:paraId="65D97B2A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Baharloo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, S., Johnston, P. A., Service, S. K., Gitschier, J., &amp; Freimer, N. B. (1998). Absolute pitch: an approach for identification of genetic and nongenetic components. American Journal of Human Genetics, 62(2), 224–231. https://doi.org/10.1086/301704</w:t>
      </w:r>
    </w:p>
    <w:p w14:paraId="6356E1A8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Gervain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, J., Vines, B. W., Chen, L. M., Seo, R. J., Hensch, T. K.,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Werker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, J. F., &amp; Young, A. H. (2013). Valproate reopens critical-period learning of absolute pitch. Frontiers in Systems Neuroscience, 7, 102. https://doi.org/10.3389/fnsys.2013.00102</w:t>
      </w:r>
    </w:p>
    <w:p w14:paraId="171BDD59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Zatorre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, R. J., Perry, D. W., Beckett, C. A., Westbury, C. F., &amp; Evans, A. C. (1998). Functional anatomy of musical processing in listeners with absolute pitch and relative pitch. Proceedings of the National Academy of Sciences of the United States of America, 95(6), 3172–3177. https://doi.org/10.1073/pnas.95.6.3172</w:t>
      </w:r>
    </w:p>
    <w:p w14:paraId="59BDF965" w14:textId="33EF2538" w:rsidR="00F2707D" w:rsidRDefault="00F2707D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Zatorre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, Robert J. (2003). Absolute pitch: a model for understanding the influence of genes and development on neural and cognitive function. Nature Neuroscience, 6(7), 692–695. https://doi.org/10.1038/nn1085</w:t>
      </w:r>
    </w:p>
    <w:p w14:paraId="1952C3A0" w14:textId="77777777" w:rsidR="00F2707D" w:rsidRDefault="00F2707D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</w:p>
    <w:p w14:paraId="41CAC51F" w14:textId="6991CC2D" w:rsidR="00F2707D" w:rsidRPr="00F2707D" w:rsidRDefault="00F2707D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F2707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The nature of our personality traits and health outcomes.</w:t>
      </w:r>
    </w:p>
    <w:p w14:paraId="6AB1D752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Buhrau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, D., &amp; Ozturk, T. C. (2018). Motivating healthy eating: The role of presentation format and health consciousness. Food Quality and Preference, 64, 167–171. https://doi.org/10.1016/j.foodqual.2017.09.011</w:t>
      </w:r>
    </w:p>
    <w:p w14:paraId="439E5FD2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Hampson, S. E., Goldberg, L. R., Vogt, T. M., &amp;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Dubanoski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, J. P. (2006). Forty years on: teachers’ assessments of children’s personality traits predict self-reported health behaviors and outcomes at midlife. Health Psychology: Official Journal of the Division of Health Psychology, American Psychological Association, 25(1), 57–64. https://doi.org/10.1037/0278-6133.25.1.57</w:t>
      </w:r>
    </w:p>
    <w:p w14:paraId="2DCEDEDF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Hong, R. Y., &amp;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Paunonen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, S. V. (2009). Personality traits and health‐risk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behaviours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 in university students. European Journal of Personality, 23(8), 675–696. https://doi.org/10.1002/per.736</w:t>
      </w:r>
    </w:p>
    <w:p w14:paraId="7448D3D8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Jokela, M., Airaksinen, J., Kivimäki, M., &amp; Hakulinen, C. (2018). Is Within–Individual Variation in Personality Traits Associated with Changes in Health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Behaviours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? Analysis of Seven Longitudinal Cohort Studies. European Journal of Personality, 32(6), 642–652. https://doi.org/10.1002/per.2173</w:t>
      </w:r>
    </w:p>
    <w:p w14:paraId="28F40692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Kim, J. (2022). Personality, health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behaviours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 and physical health in young adulthood. Psychology &amp; Health, 37(9), 1164–1183. https://doi.org/10.1080/08870446.2021.1934468</w:t>
      </w:r>
    </w:p>
    <w:p w14:paraId="65FF5ECC" w14:textId="7873ADC2" w:rsidR="00F2707D" w:rsidRDefault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>Letzring, T. D., Edmonds, G. W., &amp; Hampson, S. E. (2014). Personality Change at Mid-Life is Associated with Changes in Self-Rated Health: Evidence from the Hawaii Personality and Health Cohort. Personality and Individual Differences, 58. https://doi.org/10.1016/j.paid.2013.10.002</w:t>
      </w:r>
    </w:p>
    <w:p w14:paraId="37AC2532" w14:textId="77777777" w:rsidR="00F2707D" w:rsidRDefault="00F2707D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</w:p>
    <w:p w14:paraId="2CEADB80" w14:textId="6018EF96" w:rsidR="00F2707D" w:rsidRDefault="00F2707D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F2707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The interplay of nature and nurture in shaping intelligence.</w:t>
      </w:r>
    </w:p>
    <w:p w14:paraId="0762D4A2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>MedlinePlus [Internet]. Bethesda (MD): National Library of Medicine (US); [updated Jun 24; cited 2020 Jul 1]. Available from: https://medlineplus.gov/.</w:t>
      </w:r>
    </w:p>
    <w:p w14:paraId="7584067E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>Gerald McClearn et al, 1997, Substantial genetic influence on cognitive abilities in twins 80 or more years old</w:t>
      </w:r>
    </w:p>
    <w:p w14:paraId="64FA0017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LSE blogs, Smarter yes, smarter no: how culture shapes our intelligence, David Feng, 2021 </w:t>
      </w:r>
    </w:p>
    <w:p w14:paraId="393878AD" w14:textId="372FD937" w:rsidR="00F2707D" w:rsidRPr="00F2707D" w:rsidRDefault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>(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NCERT,2006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, Psychology textbook, 14th ed., Anup Kumar Rajput)</w:t>
      </w:r>
    </w:p>
    <w:p w14:paraId="5F9ED5A9" w14:textId="77777777" w:rsidR="00F2707D" w:rsidRDefault="00F2707D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</w:p>
    <w:p w14:paraId="46927EF1" w14:textId="621BCD46" w:rsidR="00F2707D" w:rsidRPr="00F2707D" w:rsidRDefault="00F2707D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F2707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MAO-A: What we know so far about a potential ‘criminal gene’.</w:t>
      </w:r>
    </w:p>
    <w:p w14:paraId="4A59DA04" w14:textId="41ACDA63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Chen, H., Pine, D.S., Ernst, M., Gorodetsky, E., Kasen, S., Gordon, K., Goldman, D., &amp; Cohen, P. (2013). The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MAOA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 Gene Predicts Happiness </w:t>
      </w:r>
      <w:proofErr w:type="gramStart"/>
      <w:r w:rsidRPr="00F2707D">
        <w:rPr>
          <w:rFonts w:ascii="Times New Roman" w:hAnsi="Times New Roman" w:cs="Times New Roman"/>
          <w:sz w:val="22"/>
          <w:szCs w:val="22"/>
          <w:lang w:val="en-US"/>
        </w:rPr>
        <w:t>In</w:t>
      </w:r>
      <w:proofErr w:type="gram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 Women. Progress in Neuro-Psychopharmacology and Biological Psychiatry 40, 122-125.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doi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: 10.1016/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j.pnpbp.2012.07.018</w:t>
      </w:r>
      <w:proofErr w:type="spellEnd"/>
    </w:p>
    <w:p w14:paraId="4D064356" w14:textId="1F42E5C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Garcia-Arocena, D. (2015, December 7). The genetics of violent behaviour. The Jackson Laboratory. Accessed 8 </w:t>
      </w:r>
      <w:proofErr w:type="gramStart"/>
      <w:r w:rsidRPr="00F2707D">
        <w:rPr>
          <w:rFonts w:ascii="Times New Roman" w:hAnsi="Times New Roman" w:cs="Times New Roman"/>
          <w:sz w:val="22"/>
          <w:szCs w:val="22"/>
          <w:lang w:val="en-US"/>
        </w:rPr>
        <w:t>December,</w:t>
      </w:r>
      <w:proofErr w:type="gram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 2023. Retrieved from </w:t>
      </w:r>
      <w:proofErr w:type="gramStart"/>
      <w:r w:rsidRPr="00F2707D">
        <w:rPr>
          <w:rFonts w:ascii="Times New Roman" w:hAnsi="Times New Roman" w:cs="Times New Roman"/>
          <w:sz w:val="22"/>
          <w:szCs w:val="22"/>
          <w:lang w:val="en-US"/>
        </w:rPr>
        <w:t>https://www.jax.org/news-and-insights/jax-blog/2015/December/the-genetics-of-violent-behavior</w:t>
      </w:r>
      <w:proofErr w:type="gramEnd"/>
    </w:p>
    <w:p w14:paraId="5D492ABF" w14:textId="6475C6A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Godar, S.C., Fite, P.J., McFarlin,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K.M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., &amp;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Bortolato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, M. (2016). The role of monoamine oxidase A in aggression: current translational developments and future challenges. Progress in Neuro-Psychopharmacology and Biological Psychiatry 69, 90-100.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doi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: 10.1016/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j.pnpbp.2016.01.001</w:t>
      </w:r>
      <w:proofErr w:type="spellEnd"/>
    </w:p>
    <w:p w14:paraId="3AEF21F7" w14:textId="1552D9D3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Kolla, N.J. &amp;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Bortolato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, M. (2020). The role of monoamine oxidase A in the neurobiology of aggressive, antisocial, and violent behaviour: a tale of mice and men. Progress In Neurobiology 194.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doi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: 10.1016/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j.pneurobio.2020.101875</w:t>
      </w:r>
      <w:proofErr w:type="spellEnd"/>
    </w:p>
    <w:p w14:paraId="527F6C78" w14:textId="267B2F5F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Levitt, M. (n.d.). Crime Genes. The Biologist. Royal Society of Biology. Accessed 8 </w:t>
      </w:r>
      <w:proofErr w:type="gramStart"/>
      <w:r w:rsidRPr="00F2707D">
        <w:rPr>
          <w:rFonts w:ascii="Times New Roman" w:hAnsi="Times New Roman" w:cs="Times New Roman"/>
          <w:sz w:val="22"/>
          <w:szCs w:val="22"/>
          <w:lang w:val="en-US"/>
        </w:rPr>
        <w:t>December,</w:t>
      </w:r>
      <w:proofErr w:type="gram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 2023. Retrieved from </w:t>
      </w:r>
      <w:proofErr w:type="gramStart"/>
      <w:r w:rsidRPr="00F2707D">
        <w:rPr>
          <w:rFonts w:ascii="Times New Roman" w:hAnsi="Times New Roman" w:cs="Times New Roman"/>
          <w:sz w:val="22"/>
          <w:szCs w:val="22"/>
          <w:lang w:val="en-US"/>
        </w:rPr>
        <w:t>https://www.rsb.org.uk/biologist-features/crime-genes</w:t>
      </w:r>
      <w:proofErr w:type="gramEnd"/>
    </w:p>
    <w:p w14:paraId="7834DB49" w14:textId="5ED5206F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>Sanchez-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Roige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, S., Gray, J.C., MacKillop,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J.K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., Chen, C., &amp; Palmer, A.A. (2018). The genetics of human personality. Genes, </w:t>
      </w:r>
      <w:proofErr w:type="gramStart"/>
      <w:r w:rsidRPr="00F2707D">
        <w:rPr>
          <w:rFonts w:ascii="Times New Roman" w:hAnsi="Times New Roman" w:cs="Times New Roman"/>
          <w:sz w:val="22"/>
          <w:szCs w:val="22"/>
          <w:lang w:val="en-US"/>
        </w:rPr>
        <w:t>Brain</w:t>
      </w:r>
      <w:proofErr w:type="gram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 and Behaviour 17(3).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doi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: 10.1111/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gbb.12439</w:t>
      </w:r>
      <w:proofErr w:type="spellEnd"/>
    </w:p>
    <w:p w14:paraId="4C1FB429" w14:textId="6B77AF6D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Sohrabi, S. (2016). The criminal gene: the link between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MAOA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 and aggression (REVIEW). BioMed Proc. 9(Suppl 1),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A49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doi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: 10.1186/1753-6561-9-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S1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-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A49</w:t>
      </w:r>
      <w:proofErr w:type="spellEnd"/>
    </w:p>
    <w:p w14:paraId="353E3939" w14:textId="314A22C2" w:rsidR="00F2707D" w:rsidRDefault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Tiihonen, J., Rautiainen, M-R., Ollila, HM, Repo-Tiihonen, E, Virkkunen, M.,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Palotie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, A., Pietiläinen, O., Kristiansson, K.,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Joukamaa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, M.,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Lauerma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, H., Saarela, J., Tyni, S., Vartiainen, H., Paananen, J., Goldman, D., &amp;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Paunio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, T. (2015). Genetic background of extreme violent behaviour. Molecular Psychiatry 20, 786-792.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doi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: 10.1038/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mp.2014.130</w:t>
      </w:r>
      <w:proofErr w:type="spellEnd"/>
    </w:p>
    <w:p w14:paraId="63196841" w14:textId="60067E0A" w:rsidR="00F2707D" w:rsidRPr="00F2707D" w:rsidRDefault="00F2707D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F2707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Is love a social construct?</w:t>
      </w:r>
    </w:p>
    <w:p w14:paraId="1C96B3C5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>Beall, Anne E., and Robert J. Sternberg. 1995. “The Social Construction of Love.” Journal of Social and Personal Relationships 12 (3): 417–38.</w:t>
      </w:r>
    </w:p>
    <w:p w14:paraId="5C7B5F49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>Buss, David M. 2018. “The Evolution of Love in Humans.” In The New Psychology of Love, 42–63. Cambridge University Press.</w:t>
      </w:r>
    </w:p>
    <w:p w14:paraId="040361BE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>Fisher, Helen, Arthur Aron, and Lucy L. Brown. 2005. “Romantic Love: An FMRI Study of a Neural Mechanism for Mate Choice.” The Journal of Comparative Neurology 493 (1): 58–62.</w:t>
      </w:r>
    </w:p>
    <w:p w14:paraId="3D6C6726" w14:textId="04243D8E" w:rsidR="00F2707D" w:rsidRDefault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Zeki, S. 2007. “The Neurobiology of Love.”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FEBS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 Letters 581 (14): 2575–79.</w:t>
      </w:r>
    </w:p>
    <w:p w14:paraId="00B43B76" w14:textId="77777777" w:rsidR="00F2707D" w:rsidRDefault="00F2707D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</w:p>
    <w:p w14:paraId="78C4D0CA" w14:textId="037A2A45" w:rsidR="00F2707D" w:rsidRPr="00F2707D" w:rsidRDefault="00F2707D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F2707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On forming ideologies: nature or nurture?</w:t>
      </w:r>
    </w:p>
    <w:p w14:paraId="5422A3F1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Alford, J. R., Funk, C. L., &amp; Hibbing, J. R. (2005). Are political orientations genetically </w:t>
      </w:r>
      <w:proofErr w:type="gramStart"/>
      <w:r w:rsidRPr="00F2707D">
        <w:rPr>
          <w:rFonts w:ascii="Times New Roman" w:hAnsi="Times New Roman" w:cs="Times New Roman"/>
          <w:sz w:val="22"/>
          <w:szCs w:val="22"/>
          <w:lang w:val="en-US"/>
        </w:rPr>
        <w:t>transmitted?.</w:t>
      </w:r>
      <w:proofErr w:type="gramEnd"/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 American political science review, 99(2), 153-167. 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doi:10.1017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/</w:t>
      </w: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S000305540501579</w:t>
      </w:r>
      <w:proofErr w:type="spellEnd"/>
    </w:p>
    <w:p w14:paraId="4FF82912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>Dawes, C. T., &amp; Weinschenk, A. C. (2020). On the genetic basis of political orientation. Current Opinion in Behavioral Sciences, 34, 173–178. https://doi.org/10.1016/j.cobeha.2020.03.012</w:t>
      </w:r>
    </w:p>
    <w:p w14:paraId="7E4C6D2E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>Hatemi, P. K., &amp; McDermott, R. (2012). The genetics of politics: discovery, challenges, and progress. Trends in Genetics: TIG, 28(10), 525–533. https://doi.org/10.1016/j.tig.2012.07.004</w:t>
      </w:r>
    </w:p>
    <w:p w14:paraId="6F23922A" w14:textId="7D5A123A" w:rsidR="00F2707D" w:rsidRDefault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>Inherited, P. A. A. (n.d.). Biology, Ideology and Epistemology: How Do We Know Political Attitudes Are Inherited and Why Should We Care? Unl.Edu. https://www.unl.edu/polphyslab/Biology%20Ideology%20and%20Epistemology.pdf</w:t>
      </w:r>
    </w:p>
    <w:p w14:paraId="1BE5F5F1" w14:textId="77777777" w:rsidR="00F2707D" w:rsidRDefault="00F2707D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</w:p>
    <w:p w14:paraId="42565D7A" w14:textId="1D59DFA8" w:rsidR="00F2707D" w:rsidRDefault="00F2707D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F2707D"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Beyond the dichotomy: is it time for the nature vs nurture debate to end?</w:t>
      </w:r>
    </w:p>
    <w:p w14:paraId="424CBBE2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F2707D">
        <w:rPr>
          <w:rFonts w:ascii="Times New Roman" w:hAnsi="Times New Roman" w:cs="Times New Roman"/>
          <w:sz w:val="22"/>
          <w:szCs w:val="22"/>
          <w:lang w:val="en-US"/>
        </w:rPr>
        <w:t>Bekoff</w:t>
      </w:r>
      <w:proofErr w:type="spellEnd"/>
      <w:r w:rsidRPr="00F2707D">
        <w:rPr>
          <w:rFonts w:ascii="Times New Roman" w:hAnsi="Times New Roman" w:cs="Times New Roman"/>
          <w:sz w:val="22"/>
          <w:szCs w:val="22"/>
          <w:lang w:val="en-US"/>
        </w:rPr>
        <w:t>, M. (1988). Birdsong and the “problem” of nature and nurture: Endless chirping about inadequate evidence or merely singing the blues about inevitable biases in, and limitations of, human inference? The Behavioral and Brain Sciences, 11(4), 631–631. https://doi.org/10.1017/S0140525X00053723</w:t>
      </w:r>
    </w:p>
    <w:p w14:paraId="14D09483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>Fox, B. (2017). It’s nature and nurture: Integrating biology and genetics into the social learning theory of criminal behavior. Journal of Criminal Justice, 49, 22–31. https://doi.org/10.1016/j.jcrimjus.2017.01.003</w:t>
      </w:r>
    </w:p>
    <w:p w14:paraId="20DE1D0A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>Jablonka, E., &amp; Lamb, M. J. (2002). The changing concept of epigenetics. Annals of the New York Academy of Sciences, 981, 82–96. https://doi.org/10.1111/j.1749-6632.2002.tb04913.x</w:t>
      </w:r>
    </w:p>
    <w:p w14:paraId="040CCBFF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lastRenderedPageBreak/>
        <w:t>Leahy, A. M. (1961). Nature-nurture and intelligence. https://psycnet.apa.org/record/2006-10257-031</w:t>
      </w:r>
    </w:p>
    <w:p w14:paraId="79FAB46C" w14:textId="77777777" w:rsidR="00F2707D" w:rsidRP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>Pinker, S. (2004). Why Nature &amp; Nurture Won’t Go Away. Daedalus, 133(4), 5–17. http://www.jstor.org/stable/20027940</w:t>
      </w:r>
    </w:p>
    <w:p w14:paraId="4C866EE1" w14:textId="12C3CB6D" w:rsidR="00F2707D" w:rsidRDefault="00F2707D" w:rsidP="00F2707D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2707D">
        <w:rPr>
          <w:rFonts w:ascii="Times New Roman" w:hAnsi="Times New Roman" w:cs="Times New Roman"/>
          <w:sz w:val="22"/>
          <w:szCs w:val="22"/>
          <w:lang w:val="en-US"/>
        </w:rPr>
        <w:t xml:space="preserve">Sacerdote, B. (2011). Nature and Nurture Effects on Children’s Outcomes: What Have We Learned from Studies of Twins and Adoptees? In Handbook of social economics (Vol. 1, pp. 1–30). Elsevier. </w:t>
      </w:r>
      <w:hyperlink r:id="rId4" w:history="1">
        <w:r w:rsidR="006D67F2"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https://www.sciencedirect.com/science/article/pii/B9780444531872000012</w:t>
        </w:r>
      </w:hyperlink>
    </w:p>
    <w:p w14:paraId="5048CA2B" w14:textId="77777777" w:rsidR="006D67F2" w:rsidRDefault="006D67F2" w:rsidP="00F2707D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1188D016" w14:textId="77777777" w:rsidR="006D67F2" w:rsidRDefault="006D67F2" w:rsidP="006D67F2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t>Images</w:t>
      </w:r>
    </w:p>
    <w:p w14:paraId="48A38487" w14:textId="77777777" w:rsidR="006D67F2" w:rsidRPr="00BB6EC9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BB6EC9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Title Page</w:t>
      </w:r>
    </w:p>
    <w:p w14:paraId="44201326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Image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5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 xml:space="preserve">) </w:t>
      </w:r>
    </w:p>
    <w:p w14:paraId="1D8B660F" w14:textId="77777777" w:rsidR="006D67F2" w:rsidRPr="00BB6EC9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BB6EC9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Contents page (01)</w:t>
      </w:r>
    </w:p>
    <w:p w14:paraId="07D70B58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Gene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6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 xml:space="preserve">) </w:t>
      </w:r>
    </w:p>
    <w:p w14:paraId="5FDAE3CB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Brain cartoon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7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 xml:space="preserve">) </w:t>
      </w:r>
    </w:p>
    <w:p w14:paraId="6B61BEC1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Handcuffs image –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Pixabay</w:t>
      </w:r>
      <w:proofErr w:type="spellEnd"/>
    </w:p>
    <w:p w14:paraId="1FDFF46A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Primary school children image – Downloaded from </w:t>
      </w:r>
      <w:proofErr w:type="gramStart"/>
      <w:r>
        <w:rPr>
          <w:rFonts w:ascii="Times New Roman" w:hAnsi="Times New Roman" w:cs="Times New Roman"/>
          <w:sz w:val="22"/>
          <w:szCs w:val="22"/>
          <w:lang w:val="en-US"/>
        </w:rPr>
        <w:t>iStock</w:t>
      </w:r>
      <w:proofErr w:type="gramEnd"/>
    </w:p>
    <w:p w14:paraId="6DB05B8D" w14:textId="77777777" w:rsidR="006D67F2" w:rsidRPr="00BB6EC9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BB6EC9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Meet the team (02)</w:t>
      </w:r>
    </w:p>
    <w:p w14:paraId="21B51048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Brains on yellow background picture - Image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8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 xml:space="preserve">) </w:t>
      </w:r>
    </w:p>
    <w:p w14:paraId="3A3E6EE7" w14:textId="77777777" w:rsidR="006D67F2" w:rsidRPr="00BB6EC9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BB6EC9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Editor’s note (03)</w:t>
      </w:r>
    </w:p>
    <w:p w14:paraId="0831581B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Plant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9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 xml:space="preserve">) </w:t>
      </w:r>
    </w:p>
    <w:p w14:paraId="680DC285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Pink gene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10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 xml:space="preserve">) </w:t>
      </w:r>
    </w:p>
    <w:p w14:paraId="72EC69CA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Schoolchildren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11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 xml:space="preserve">) </w:t>
      </w:r>
    </w:p>
    <w:p w14:paraId="72A365C9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Blue gene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Pixabay</w:t>
      </w:r>
      <w:proofErr w:type="spellEnd"/>
    </w:p>
    <w:p w14:paraId="0184D685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05</w:t>
      </w:r>
    </w:p>
    <w:p w14:paraId="60266197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BB6EC9">
        <w:rPr>
          <w:rFonts w:ascii="Times New Roman" w:hAnsi="Times New Roman" w:cs="Times New Roman"/>
          <w:sz w:val="22"/>
          <w:szCs w:val="22"/>
          <w:lang w:val="en-US"/>
        </w:rPr>
        <w:t>Flower image -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12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3B7ABD51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06</w:t>
      </w:r>
    </w:p>
    <w:p w14:paraId="6EBD9B19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Brain puzzle piece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13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7AF403A4" w14:textId="77777777" w:rsidR="006D67F2" w:rsidRDefault="006D67F2" w:rsidP="006D67F2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Blue gene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14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7E3CAAA1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07</w:t>
      </w:r>
    </w:p>
    <w:p w14:paraId="786ACCA9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Face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15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343A5812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08</w:t>
      </w:r>
    </w:p>
    <w:p w14:paraId="3D517AF0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lastRenderedPageBreak/>
        <w:t xml:space="preserve">Headphones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16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79E61F34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09</w:t>
      </w:r>
    </w:p>
    <w:p w14:paraId="0C47FBD0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Yellow / teal brain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17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40942005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10</w:t>
      </w:r>
    </w:p>
    <w:p w14:paraId="0D9D4845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Orange / blue head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18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65EA3A7C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11</w:t>
      </w:r>
    </w:p>
    <w:p w14:paraId="65D28275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Yellow head puzzle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19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57E3B36B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12</w:t>
      </w:r>
    </w:p>
    <w:p w14:paraId="556705CF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All images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20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6C56AC4A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13</w:t>
      </w:r>
    </w:p>
    <w:p w14:paraId="541C87C5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Yellow head puzzle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21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65917831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14</w:t>
      </w:r>
    </w:p>
    <w:p w14:paraId="18BCD1A9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Multicolor head puzzle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22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1EC3FC6A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15</w:t>
      </w:r>
    </w:p>
    <w:p w14:paraId="5FB734F0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Toddler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23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1276D181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16</w:t>
      </w:r>
    </w:p>
    <w:p w14:paraId="734FEE11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Stethoscope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24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5C6D08D2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17</w:t>
      </w:r>
    </w:p>
    <w:p w14:paraId="5DF849DD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Yellow smiley head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25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19367A81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18</w:t>
      </w:r>
    </w:p>
    <w:p w14:paraId="5A066AD2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Teal / yellow / pink brains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26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433CF0D3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19</w:t>
      </w:r>
    </w:p>
    <w:p w14:paraId="13EFB622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Teal brain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27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6E2AE3E8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20</w:t>
      </w:r>
    </w:p>
    <w:p w14:paraId="7E7625E7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All images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28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1598FB0B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21</w:t>
      </w:r>
    </w:p>
    <w:p w14:paraId="28E38CAB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Yellow brain cogs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29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3C985463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22</w:t>
      </w:r>
    </w:p>
    <w:p w14:paraId="3AEA32C1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Gene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30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45A9F951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lastRenderedPageBreak/>
        <w:t>Page 23</w:t>
      </w:r>
    </w:p>
    <w:p w14:paraId="24CE8526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Gene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31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21D6CBC9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25</w:t>
      </w:r>
    </w:p>
    <w:p w14:paraId="4854B4B6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Children coloring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32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74A58A06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26</w:t>
      </w:r>
    </w:p>
    <w:p w14:paraId="0DACF534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All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33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3F478A75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27</w:t>
      </w:r>
    </w:p>
    <w:p w14:paraId="369777AE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Heart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34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6BD72B7F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28</w:t>
      </w:r>
    </w:p>
    <w:p w14:paraId="38AC8672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Heart sunflower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35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4DAE9F0D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29</w:t>
      </w:r>
    </w:p>
    <w:p w14:paraId="3F18952F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All images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36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2D1FEF49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31</w:t>
      </w:r>
    </w:p>
    <w:p w14:paraId="3D2B9ABD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All images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37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4CDC089F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32</w:t>
      </w:r>
    </w:p>
    <w:p w14:paraId="30438BF0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Family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38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2A5C374D" w14:textId="77777777" w:rsidR="006D67F2" w:rsidRPr="00F36A1D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F36A1D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33</w:t>
      </w:r>
    </w:p>
    <w:p w14:paraId="2EC258E5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All images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39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70D90D73" w14:textId="77777777" w:rsidR="006D67F2" w:rsidRPr="00C54857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C54857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35</w:t>
      </w:r>
    </w:p>
    <w:p w14:paraId="51E5E0D3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Family and child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40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7AEED5CA" w14:textId="77777777" w:rsidR="006D67F2" w:rsidRPr="00C54857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C54857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36</w:t>
      </w:r>
    </w:p>
    <w:p w14:paraId="378CB01A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Teal family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41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2B4CA9E4" w14:textId="77777777" w:rsidR="006D67F2" w:rsidRPr="00C54857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C54857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37</w:t>
      </w:r>
    </w:p>
    <w:p w14:paraId="371E5E81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Plant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42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231C4A11" w14:textId="77777777" w:rsidR="006D67F2" w:rsidRPr="00C54857" w:rsidRDefault="006D67F2" w:rsidP="006D67F2">
      <w:pPr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</w:pPr>
      <w:r w:rsidRPr="00C54857">
        <w:rPr>
          <w:rFonts w:ascii="Times New Roman" w:hAnsi="Times New Roman" w:cs="Times New Roman"/>
          <w:i/>
          <w:iCs/>
          <w:sz w:val="22"/>
          <w:szCs w:val="22"/>
          <w:u w:val="single"/>
          <w:lang w:val="en-US"/>
        </w:rPr>
        <w:t>Page 38</w:t>
      </w:r>
    </w:p>
    <w:p w14:paraId="0F52216E" w14:textId="77777777" w:rsidR="006D67F2" w:rsidRDefault="006D67F2" w:rsidP="006D67F2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Scale image - Downloaded from </w:t>
      </w:r>
      <w:proofErr w:type="spellStart"/>
      <w:r>
        <w:rPr>
          <w:rFonts w:ascii="Times New Roman" w:hAnsi="Times New Roman" w:cs="Times New Roman"/>
          <w:sz w:val="22"/>
          <w:szCs w:val="22"/>
          <w:lang w:val="en-US"/>
        </w:rPr>
        <w:t>Freepik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hyperlink r:id="rId43" w:history="1">
        <w:r w:rsidRPr="001E24E9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http://www.freepik.com/</w:t>
        </w:r>
      </w:hyperlink>
      <w:r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59A45CCB" w14:textId="77777777" w:rsidR="006D67F2" w:rsidRPr="00F2707D" w:rsidRDefault="006D67F2" w:rsidP="00F2707D">
      <w:pPr>
        <w:rPr>
          <w:rFonts w:ascii="Times New Roman" w:hAnsi="Times New Roman" w:cs="Times New Roman"/>
          <w:sz w:val="22"/>
          <w:szCs w:val="22"/>
          <w:lang w:val="en-US"/>
        </w:rPr>
      </w:pPr>
    </w:p>
    <w:sectPr w:rsidR="006D67F2" w:rsidRPr="00F270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10"/>
    <w:rsid w:val="006D67F2"/>
    <w:rsid w:val="00BB6EC9"/>
    <w:rsid w:val="00C54857"/>
    <w:rsid w:val="00EA0D10"/>
    <w:rsid w:val="00EF21F0"/>
    <w:rsid w:val="00F2707D"/>
    <w:rsid w:val="00F3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078E"/>
  <w15:chartTrackingRefBased/>
  <w15:docId w15:val="{FE82954D-7886-454A-9EAC-C107D3EB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EC9"/>
  </w:style>
  <w:style w:type="paragraph" w:styleId="Heading1">
    <w:name w:val="heading 1"/>
    <w:basedOn w:val="Normal"/>
    <w:next w:val="Normal"/>
    <w:link w:val="Heading1Char"/>
    <w:uiPriority w:val="9"/>
    <w:qFormat/>
    <w:rsid w:val="00EA0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D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21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reepik.com/" TargetMode="External"/><Relationship Id="rId18" Type="http://schemas.openxmlformats.org/officeDocument/2006/relationships/hyperlink" Target="http://www.freepik.com/" TargetMode="External"/><Relationship Id="rId26" Type="http://schemas.openxmlformats.org/officeDocument/2006/relationships/hyperlink" Target="http://www.freepik.com/" TargetMode="External"/><Relationship Id="rId39" Type="http://schemas.openxmlformats.org/officeDocument/2006/relationships/hyperlink" Target="http://www.freepik.com/" TargetMode="External"/><Relationship Id="rId21" Type="http://schemas.openxmlformats.org/officeDocument/2006/relationships/hyperlink" Target="http://www.freepik.com/" TargetMode="External"/><Relationship Id="rId34" Type="http://schemas.openxmlformats.org/officeDocument/2006/relationships/hyperlink" Target="http://www.freepik.com/" TargetMode="External"/><Relationship Id="rId42" Type="http://schemas.openxmlformats.org/officeDocument/2006/relationships/hyperlink" Target="http://www.freepik.com/" TargetMode="External"/><Relationship Id="rId7" Type="http://schemas.openxmlformats.org/officeDocument/2006/relationships/hyperlink" Target="http://www.freepik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reepik.com/" TargetMode="External"/><Relationship Id="rId29" Type="http://schemas.openxmlformats.org/officeDocument/2006/relationships/hyperlink" Target="http://www.freepik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reepik.com/" TargetMode="External"/><Relationship Id="rId11" Type="http://schemas.openxmlformats.org/officeDocument/2006/relationships/hyperlink" Target="http://www.freepik.com/" TargetMode="External"/><Relationship Id="rId24" Type="http://schemas.openxmlformats.org/officeDocument/2006/relationships/hyperlink" Target="http://www.freepik.com/" TargetMode="External"/><Relationship Id="rId32" Type="http://schemas.openxmlformats.org/officeDocument/2006/relationships/hyperlink" Target="http://www.freepik.com/" TargetMode="External"/><Relationship Id="rId37" Type="http://schemas.openxmlformats.org/officeDocument/2006/relationships/hyperlink" Target="http://www.freepik.com/" TargetMode="External"/><Relationship Id="rId40" Type="http://schemas.openxmlformats.org/officeDocument/2006/relationships/hyperlink" Target="http://www.freepik.com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freepik.com/" TargetMode="External"/><Relationship Id="rId15" Type="http://schemas.openxmlformats.org/officeDocument/2006/relationships/hyperlink" Target="http://www.freepik.com/" TargetMode="External"/><Relationship Id="rId23" Type="http://schemas.openxmlformats.org/officeDocument/2006/relationships/hyperlink" Target="http://www.freepik.com/" TargetMode="External"/><Relationship Id="rId28" Type="http://schemas.openxmlformats.org/officeDocument/2006/relationships/hyperlink" Target="http://www.freepik.com/" TargetMode="External"/><Relationship Id="rId36" Type="http://schemas.openxmlformats.org/officeDocument/2006/relationships/hyperlink" Target="http://www.freepik.com/" TargetMode="External"/><Relationship Id="rId10" Type="http://schemas.openxmlformats.org/officeDocument/2006/relationships/hyperlink" Target="http://www.freepik.com/" TargetMode="External"/><Relationship Id="rId19" Type="http://schemas.openxmlformats.org/officeDocument/2006/relationships/hyperlink" Target="http://www.freepik.com/" TargetMode="External"/><Relationship Id="rId31" Type="http://schemas.openxmlformats.org/officeDocument/2006/relationships/hyperlink" Target="http://www.freepik.com/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sciencedirect.com/science/article/pii/B9780444531872000012" TargetMode="External"/><Relationship Id="rId9" Type="http://schemas.openxmlformats.org/officeDocument/2006/relationships/hyperlink" Target="http://www.freepik.com/" TargetMode="External"/><Relationship Id="rId14" Type="http://schemas.openxmlformats.org/officeDocument/2006/relationships/hyperlink" Target="http://www.freepik.com/" TargetMode="External"/><Relationship Id="rId22" Type="http://schemas.openxmlformats.org/officeDocument/2006/relationships/hyperlink" Target="http://www.freepik.com/" TargetMode="External"/><Relationship Id="rId27" Type="http://schemas.openxmlformats.org/officeDocument/2006/relationships/hyperlink" Target="http://www.freepik.com/" TargetMode="External"/><Relationship Id="rId30" Type="http://schemas.openxmlformats.org/officeDocument/2006/relationships/hyperlink" Target="http://www.freepik.com/" TargetMode="External"/><Relationship Id="rId35" Type="http://schemas.openxmlformats.org/officeDocument/2006/relationships/hyperlink" Target="http://www.freepik.com/" TargetMode="External"/><Relationship Id="rId43" Type="http://schemas.openxmlformats.org/officeDocument/2006/relationships/hyperlink" Target="http://www.freepik.com/" TargetMode="External"/><Relationship Id="rId8" Type="http://schemas.openxmlformats.org/officeDocument/2006/relationships/hyperlink" Target="http://www.freepik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freepik.com/" TargetMode="External"/><Relationship Id="rId17" Type="http://schemas.openxmlformats.org/officeDocument/2006/relationships/hyperlink" Target="http://www.freepik.com/" TargetMode="External"/><Relationship Id="rId25" Type="http://schemas.openxmlformats.org/officeDocument/2006/relationships/hyperlink" Target="http://www.freepik.com/" TargetMode="External"/><Relationship Id="rId33" Type="http://schemas.openxmlformats.org/officeDocument/2006/relationships/hyperlink" Target="http://www.freepik.com/" TargetMode="External"/><Relationship Id="rId38" Type="http://schemas.openxmlformats.org/officeDocument/2006/relationships/hyperlink" Target="http://www.freepik.com/" TargetMode="External"/><Relationship Id="rId20" Type="http://schemas.openxmlformats.org/officeDocument/2006/relationships/hyperlink" Target="http://www.freepik.com/" TargetMode="External"/><Relationship Id="rId41" Type="http://schemas.openxmlformats.org/officeDocument/2006/relationships/hyperlink" Target="http://www.freep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Jones</dc:creator>
  <cp:keywords/>
  <dc:description/>
  <cp:lastModifiedBy>Katherine Jones</cp:lastModifiedBy>
  <cp:revision>7</cp:revision>
  <dcterms:created xsi:type="dcterms:W3CDTF">2024-03-20T11:09:00Z</dcterms:created>
  <dcterms:modified xsi:type="dcterms:W3CDTF">2024-03-20T11:44:00Z</dcterms:modified>
</cp:coreProperties>
</file>